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9F" w:rsidRDefault="00033A05">
      <w:pPr>
        <w:shd w:val="clear" w:color="auto" w:fill="FFFFFF"/>
        <w:spacing w:before="120"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 РЕКОМЕНДАЦИЙ ПО ПОВЫШЕНИЮ САМООЦЕНКИ. </w:t>
      </w:r>
    </w:p>
    <w:p w:rsidR="00875B9F" w:rsidRDefault="00033A05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 помощь подросткам и их родителям.</w:t>
      </w:r>
    </w:p>
    <w:p w:rsidR="00875B9F" w:rsidRDefault="00875B9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</w:p>
    <w:p w:rsidR="00875B9F" w:rsidRDefault="00875B9F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</w:p>
    <w:p w:rsidR="00875B9F" w:rsidRDefault="007B58A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style="position:absolute;left:0;text-align:left;margin-left:0;margin-top:0;width:277.25pt;height:167.8pt;z-index:251656192;mso-wrap-style:none;mso-position-vertical:top;v-text-anchor:middle" o:allowincell="f" strokecolor="#3465a4">
            <v:stroke joinstyle="round"/>
            <v:imagedata r:id="rId6" o:title="image1"/>
            <w10:wrap type="square"/>
          </v:shape>
        </w:pict>
      </w:r>
      <w:r w:rsidR="00033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«Я себе не нравлюсь». </w:t>
      </w:r>
      <w:proofErr w:type="gramStart"/>
      <w:r w:rsidR="00033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уродливая/уродливый».</w:t>
      </w:r>
      <w:proofErr w:type="gramEnd"/>
      <w:r w:rsidR="00033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 ничего не умею». «Я толстая» … И еще много плохого может вспомнить о себе каждый из нас. А уж когда нам 11-17 лет, этот список стремится к бесконечности. </w:t>
      </w:r>
    </w:p>
    <w:p w:rsidR="00875B9F" w:rsidRDefault="00033A0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большинство наших претензий к себе сильно преуве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личивают действительность. </w:t>
      </w:r>
    </w:p>
    <w:p w:rsidR="00875B9F" w:rsidRDefault="00033A0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того, эта нелюбовь к себе вредит развитию личности, мешает нам не только стать популярными, но и просто завести друзей. </w:t>
      </w:r>
    </w:p>
    <w:p w:rsidR="00875B9F" w:rsidRDefault="00033A0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 Детского телефона доверия делятся техниками и способами по работе над отношением к себе,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торые реально работают: просто попробуйте, всего пять рекомендаций и помогающие их освоить техники:  </w:t>
      </w:r>
    </w:p>
    <w:p w:rsidR="00875B9F" w:rsidRDefault="00033A05">
      <w:pPr>
        <w:pStyle w:val="af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ПРИЗНАВАТЬ И ЦЕНИТЬ СВОИ ДОСТОИНСТВА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 есть у всех, но уверенный в себе человек видит не только их, но и достоинства, преподнося себя окружающим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выгодном свете.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Упражнение «Самореклама»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создание текста о себе с акцентом на реальных достижениях, лучших качествах и способностях. Важно ежедневно читать свое сочинение, внося дополнения и делая корректировки.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опять перечитывать с корректировками!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«Зеркало»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техника, дополняющая предыдущее упражнение, задача которой — посмотреть на себя со стороны. Это нужно для объективного восприятия. Улыбнитесь своему отражению, спойте песню или прочитайте балладу, расскажите что-нибудь интересное. Начать с пят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минут, с каждой неделей увеличивая время. </w:t>
      </w:r>
    </w:p>
    <w:p w:rsidR="00875B9F" w:rsidRDefault="00033A05">
      <w:pPr>
        <w:pStyle w:val="af"/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НЕ ЗАВИСЕТЬ ОТ МНЕНИЯ ОКРУЖАЮЩИХ. 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критика во многом полезна — она помогает человеку развиваться, указывая на конкретные ошибки, но полностью зависеть от мнения других – большая ошибка.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 xml:space="preserve">«Оратор по жизни».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Стараться не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упускать случая выступить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публично, будь то театральная постановка, доклад или обсуждение жизни класса.</w:t>
      </w:r>
    </w:p>
    <w:p w:rsidR="00875B9F" w:rsidRDefault="00033A05">
      <w:pPr>
        <w:pStyle w:val="af"/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УМЕТЬ ГОВОРИТЬ «НЕТ».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ситуации, когда у людей проявляется стадное чувство. 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если затея глупа или опасна,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тяжело от нее отказаться, чтобы не стать белой вороной в коллективе.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Уверенный в себе человек всегда откажется от подобной аферы, не боясь последствий. 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«Активное отстаивание границ»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учитесь в любой неоднозначной ситуации напоминать оппоненту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 том, что у вас есть свое мнение и желания: </w:t>
      </w:r>
    </w:p>
    <w:p w:rsidR="00875B9F" w:rsidRDefault="00033A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думаю по-другому</w:t>
      </w:r>
    </w:p>
    <w:p w:rsidR="00875B9F" w:rsidRDefault="00033A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—эта авантюра не для меня</w:t>
      </w:r>
    </w:p>
    <w:p w:rsidR="00875B9F" w:rsidRDefault="00033A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меня это не устраивает</w:t>
      </w:r>
    </w:p>
    <w:p w:rsidR="00875B9F" w:rsidRDefault="00033A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я не готов к этому</w:t>
      </w:r>
    </w:p>
    <w:p w:rsidR="00875B9F" w:rsidRDefault="00033A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— я не согласен с этим. 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Техника заезженной пластинки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– бесконечное повторение фразы отказа. Например, вам предлага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ют прогулять алгебру, а вы отвечаете: «Нет, я не из тех, кто прогуливает уроки». Надо повторять эту фразу до тех пор, пока собеседник не сдастся и не прекратит попытки склонить вас к своей идее.</w:t>
      </w:r>
    </w:p>
    <w:p w:rsidR="00875B9F" w:rsidRDefault="00033A05">
      <w:pPr>
        <w:pStyle w:val="af"/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СТАВИТЬ ЦЕЛИ И ДОСТИГАТЬ ИХ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Уважать себя за то, что смог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мечту, могут только 8% людей в мире. Станьте одним из них! Старайтесь ставить перед собой реальные задачи со сроком исполнения. Цели без сроков — это мечты, которые чаще всего не воплощаются в жизнь. И убедитесь, что цель — ваша, а не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друзей.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Доска желаний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Надо нарисовать или распечатать на принтере картины того, о чем мечтаешь. Посмотреть на них и подумать, какие можно воплотить в жизнь в ближайшее время. Составить список и идти вперед! Исследования показывают, что вероятность до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стичь своей цели гораздо выше, если сосредоточиться на процессе, а не на результате. Например, не «похудеть на 6 килограммов», а «тренироваться три раза в неделю и считать калории».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Прием со скрепками.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Это тоже визуализация своих желаний. Например, наша 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ль—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ить 10 иностранных слов в день в течение месяца. Берем 10 скрепок и бросаем их в банку, как только запомнили слово. Или мы решили,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что надо делать 50 приседаний в день. Сделав 10 приседаний, бросаем 10 скрепок в банку. И так 5 раз в день. Результат 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иден и осязаем!</w:t>
      </w:r>
    </w:p>
    <w:p w:rsidR="00875B9F" w:rsidRDefault="00033A05">
      <w:pPr>
        <w:pStyle w:val="af"/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ПОВЫШАТЬ ЛИЧНУЮ ЗНАЧИМОСТЬ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Делая что-то не для себя, мы тем самым приобретаем ценность и в собственных глазах, и в оценке окружающих.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могут мешать стереотипные представления, понижающие личную значимость.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«Техника изменения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негативных установок».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Возьмите лист бумаги и поделите его на две половины. В первом столбце напишите мешающие вам установки, во втором — переосмысленные вами убеждения. Например, «очень неприятно, что друг обидится, если я не пойду с ним на тусовку»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замен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яем на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«каждый человек выбирает для себя то, что ему в данный момент нужнее».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Второй этап техники: припомните ситуацию, в которой вам очень пригодилась бы новая формулировка. Представляйте все детально, запоминая свое поведение. Со временем надо проделать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же самое со всеми своими негативными установками в 2-3 ситуациях.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«День добрых дел».</w:t>
      </w:r>
    </w:p>
    <w:p w:rsidR="00875B9F" w:rsidRDefault="00033A05">
      <w:pPr>
        <w:shd w:val="clear" w:color="auto" w:fill="FFFFFF"/>
        <w:spacing w:before="120" w:after="120" w:line="276" w:lineRule="auto"/>
        <w:rPr>
          <w:rFonts w:eastAsia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Делайте один-два непривычных для вас добрых поступка в неделю: встретить маму после работы, убрать часть</w:t>
      </w: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дома или квартиры, помо</w:t>
      </w: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чь </w:t>
      </w:r>
      <w:r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товарищу с домашней работой, най</w:t>
      </w: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ти</w:t>
      </w:r>
      <w:r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 xml:space="preserve"> па</w:t>
      </w:r>
      <w:r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 xml:space="preserve">пе в интернете место для хранения шин — у него </w:t>
      </w: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самого </w:t>
      </w:r>
      <w:r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никак не дойдут руки. Вот увидите — жизнь заиграет новыми красками!</w:t>
      </w:r>
    </w:p>
    <w:p w:rsidR="00875B9F" w:rsidRDefault="00B3415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Действуйте! Именно в действии </w:t>
      </w:r>
      <w:r w:rsidR="00033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растет чувство самоуважения!</w:t>
      </w:r>
    </w:p>
    <w:p w:rsidR="00875B9F" w:rsidRDefault="00033A0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что-то не получается, звоните — консультанты Детского телефона доверия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8 800 2000 122 непременно помогут вам!</w:t>
      </w:r>
    </w:p>
    <w:p w:rsidR="00875B9F" w:rsidRDefault="00033A0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Детский телефон доверия всегда на связи!</w:t>
      </w:r>
    </w:p>
    <w:p w:rsidR="00875B9F" w:rsidRDefault="00033A05">
      <w:pPr>
        <w:shd w:val="clear" w:color="auto" w:fill="FFFFFF"/>
        <w:spacing w:after="0" w:line="276" w:lineRule="auto"/>
        <w:jc w:val="both"/>
        <w:outlineLvl w:val="0"/>
        <w:rPr>
          <w:bCs/>
          <w:color w:val="000000" w:themeColor="text1"/>
          <w:kern w:val="2"/>
          <w:sz w:val="28"/>
          <w:szCs w:val="28"/>
        </w:rPr>
      </w:pPr>
      <w:r>
        <w:rPr>
          <w:bCs/>
          <w:color w:val="000000" w:themeColor="text1"/>
          <w:kern w:val="2"/>
          <w:sz w:val="28"/>
          <w:szCs w:val="28"/>
        </w:rPr>
        <w:t xml:space="preserve">              </w:t>
      </w:r>
    </w:p>
    <w:p w:rsidR="00875B9F" w:rsidRDefault="00033A05">
      <w:pPr>
        <w:shd w:val="clear" w:color="auto" w:fill="FFFFFF"/>
        <w:spacing w:after="0" w:line="276" w:lineRule="auto"/>
        <w:jc w:val="both"/>
        <w:outlineLvl w:val="0"/>
        <w:rPr>
          <w:bCs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 </w:t>
      </w:r>
    </w:p>
    <w:p w:rsidR="00875B9F" w:rsidRDefault="00033A05">
      <w:pPr>
        <w:shd w:val="clear" w:color="auto" w:fill="FFFFFF"/>
        <w:spacing w:line="390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   </w:t>
      </w:r>
    </w:p>
    <w:p w:rsidR="00875B9F" w:rsidRDefault="00875B9F">
      <w:pPr>
        <w:pStyle w:val="a6"/>
        <w:spacing w:after="120" w:line="264" w:lineRule="auto"/>
      </w:pPr>
    </w:p>
    <w:p w:rsidR="00875B9F" w:rsidRDefault="00033A05">
      <w:pPr>
        <w:pStyle w:val="a6"/>
        <w:spacing w:after="120" w:line="264" w:lineRule="auto"/>
      </w:pPr>
      <w:r>
        <w:t xml:space="preserve">                 </w:t>
      </w:r>
    </w:p>
    <w:sectPr w:rsidR="00875B9F" w:rsidSect="00875B9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738E5"/>
    <w:multiLevelType w:val="multilevel"/>
    <w:tmpl w:val="AEA80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EF70CA0"/>
    <w:multiLevelType w:val="multilevel"/>
    <w:tmpl w:val="14B85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75B9F"/>
    <w:rsid w:val="00033A05"/>
    <w:rsid w:val="002D671E"/>
    <w:rsid w:val="007B58A3"/>
    <w:rsid w:val="00875B9F"/>
    <w:rsid w:val="00B3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F04BD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Heading2">
    <w:name w:val="Heading 2"/>
    <w:basedOn w:val="a"/>
    <w:link w:val="2"/>
    <w:uiPriority w:val="9"/>
    <w:qFormat/>
    <w:rsid w:val="00F04BD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F04BD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">
    <w:name w:val="Заголовок 2 Знак"/>
    <w:basedOn w:val="a0"/>
    <w:link w:val="Heading2"/>
    <w:uiPriority w:val="9"/>
    <w:qFormat/>
    <w:rsid w:val="00F04B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F04BD3"/>
    <w:rPr>
      <w:i/>
      <w:iCs/>
    </w:rPr>
  </w:style>
  <w:style w:type="character" w:styleId="a4">
    <w:name w:val="Hyperlink"/>
    <w:basedOn w:val="a0"/>
    <w:uiPriority w:val="99"/>
    <w:unhideWhenUsed/>
    <w:rsid w:val="00F04BD3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qFormat/>
    <w:locked/>
    <w:rsid w:val="00D36ED5"/>
  </w:style>
  <w:style w:type="character" w:customStyle="1" w:styleId="20">
    <w:name w:val="Основной текст с отступом 2 Знак"/>
    <w:basedOn w:val="a0"/>
    <w:link w:val="21"/>
    <w:uiPriority w:val="99"/>
    <w:qFormat/>
    <w:rsid w:val="00CD1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C8528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85288"/>
    <w:rPr>
      <w:b/>
      <w:bCs/>
    </w:rPr>
  </w:style>
  <w:style w:type="character" w:customStyle="1" w:styleId="10">
    <w:name w:val="Заголовок1"/>
    <w:basedOn w:val="a0"/>
    <w:qFormat/>
    <w:rsid w:val="00564A65"/>
  </w:style>
  <w:style w:type="character" w:customStyle="1" w:styleId="11">
    <w:name w:val="Подзаголовок1"/>
    <w:basedOn w:val="a0"/>
    <w:qFormat/>
    <w:rsid w:val="00564A65"/>
  </w:style>
  <w:style w:type="character" w:customStyle="1" w:styleId="timecurrent">
    <w:name w:val="_time_current"/>
    <w:basedOn w:val="a0"/>
    <w:qFormat/>
    <w:rsid w:val="00A8525B"/>
  </w:style>
  <w:style w:type="character" w:customStyle="1" w:styleId="timeduration">
    <w:name w:val="_time_duration"/>
    <w:basedOn w:val="a0"/>
    <w:qFormat/>
    <w:rsid w:val="00A8525B"/>
  </w:style>
  <w:style w:type="character" w:customStyle="1" w:styleId="videoplayerautoplaytimertext">
    <w:name w:val="videoplayer_autoplay_timer_text"/>
    <w:basedOn w:val="a0"/>
    <w:qFormat/>
    <w:rsid w:val="00A8525B"/>
  </w:style>
  <w:style w:type="character" w:customStyle="1" w:styleId="UnresolvedMention">
    <w:name w:val="Unresolved Mention"/>
    <w:basedOn w:val="a0"/>
    <w:uiPriority w:val="99"/>
    <w:semiHidden/>
    <w:unhideWhenUsed/>
    <w:qFormat/>
    <w:rsid w:val="003667D0"/>
    <w:rPr>
      <w:color w:val="605E5C"/>
      <w:shd w:val="clear" w:color="auto" w:fill="E1DFDD"/>
    </w:rPr>
  </w:style>
  <w:style w:type="paragraph" w:customStyle="1" w:styleId="aa">
    <w:name w:val="Заголовок"/>
    <w:basedOn w:val="a"/>
    <w:next w:val="ab"/>
    <w:qFormat/>
    <w:rsid w:val="00875B9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875B9F"/>
    <w:pPr>
      <w:spacing w:after="140" w:line="276" w:lineRule="auto"/>
    </w:pPr>
  </w:style>
  <w:style w:type="paragraph" w:styleId="ac">
    <w:name w:val="List"/>
    <w:basedOn w:val="ab"/>
    <w:rsid w:val="00875B9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875B9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875B9F"/>
    <w:pPr>
      <w:suppressLineNumbers/>
    </w:pPr>
    <w:rPr>
      <w:rFonts w:ascii="PT Astra Serif" w:hAnsi="PT Astra Serif" w:cs="Noto Sans Devanagari"/>
    </w:rPr>
  </w:style>
  <w:style w:type="paragraph" w:styleId="ae">
    <w:name w:val="Normal (Web)"/>
    <w:basedOn w:val="a"/>
    <w:uiPriority w:val="99"/>
    <w:unhideWhenUsed/>
    <w:qFormat/>
    <w:rsid w:val="00F04B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D36ED5"/>
  </w:style>
  <w:style w:type="paragraph" w:styleId="af">
    <w:name w:val="List Paragraph"/>
    <w:basedOn w:val="a"/>
    <w:uiPriority w:val="34"/>
    <w:qFormat/>
    <w:rsid w:val="00D36ED5"/>
    <w:pPr>
      <w:ind w:left="720"/>
      <w:contextualSpacing/>
    </w:pPr>
  </w:style>
  <w:style w:type="paragraph" w:styleId="21">
    <w:name w:val="Body Text Indent 2"/>
    <w:basedOn w:val="a"/>
    <w:link w:val="20"/>
    <w:uiPriority w:val="99"/>
    <w:unhideWhenUsed/>
    <w:qFormat/>
    <w:rsid w:val="00CD1D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C852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875B9F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875B9F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D36E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9FFB2-47DC-465D-AA3D-DC5F927C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755</Words>
  <Characters>4304</Characters>
  <Application>Microsoft Office Word</Application>
  <DocSecurity>0</DocSecurity>
  <Lines>35</Lines>
  <Paragraphs>10</Paragraphs>
  <ScaleCrop>false</ScaleCrop>
  <Company>Microsoft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dc:description/>
  <cp:lastModifiedBy>Степанов</cp:lastModifiedBy>
  <cp:revision>34</cp:revision>
  <dcterms:created xsi:type="dcterms:W3CDTF">2023-03-17T13:40:00Z</dcterms:created>
  <dcterms:modified xsi:type="dcterms:W3CDTF">2024-10-07T13:59:00Z</dcterms:modified>
  <dc:language>ru-RU</dc:language>
</cp:coreProperties>
</file>