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1D" w:rsidRPr="004D3D1D" w:rsidRDefault="004D3D1D" w:rsidP="004D3D1D">
      <w:pPr>
        <w:shd w:val="clear" w:color="auto" w:fill="FFFFFF"/>
        <w:spacing w:before="750" w:after="525" w:line="600" w:lineRule="atLeast"/>
        <w:outlineLvl w:val="0"/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</w:pPr>
      <w:r w:rsidRPr="004D3D1D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Как почувствовать себя счастлив</w:t>
      </w:r>
      <w:r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ым</w:t>
      </w:r>
      <w:r w:rsidRPr="004D3D1D">
        <w:rPr>
          <w:rFonts w:ascii="Times New Roman" w:eastAsia="Times New Roman" w:hAnsi="Times New Roman" w:cs="Times New Roman"/>
          <w:b/>
          <w:bCs/>
          <w:color w:val="044588"/>
          <w:kern w:val="36"/>
          <w:sz w:val="45"/>
          <w:szCs w:val="45"/>
          <w:lang w:eastAsia="ru-RU"/>
        </w:rPr>
        <w:t>?</w:t>
      </w:r>
    </w:p>
    <w:p w:rsidR="004D3D1D" w:rsidRPr="004D3D1D" w:rsidRDefault="004D3D1D" w:rsidP="004D3D1D">
      <w:pPr>
        <w:shd w:val="clear" w:color="auto" w:fill="FFFFFF"/>
        <w:spacing w:line="39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bookmarkStart w:id="0" w:name="_GoBack"/>
      <w:r w:rsidRPr="004D3D1D"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505075" cy="3131345"/>
            <wp:effectExtent l="0" t="0" r="0" b="0"/>
            <wp:docPr id="1" name="Рисунок 1" descr="https://telefon-doveria.ru/wp-content/uploads/2024/09/87e42441fc33b7505d19f8c3978c6e59-anime-couples-s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fon-doveria.ru/wp-content/uploads/2024/09/87e42441fc33b7505d19f8c3978c6e59-anime-couples-se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303" cy="314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D3D1D" w:rsidRPr="004D3D1D" w:rsidRDefault="004D3D1D" w:rsidP="004D3D1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 xml:space="preserve"> «Всё хорошо, но нет настроения, не радует ничего. Что нужно делать, чтобы чувствовать себя счастливой</w:t>
      </w:r>
      <w:proofErr w:type="gramStart"/>
      <w:r w:rsidRPr="004D3D1D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?»</w:t>
      </w: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—</w:t>
      </w:r>
      <w:proofErr w:type="gramEnd"/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спрашивает четырнадцатилетняя Жанна.</w:t>
      </w:r>
    </w:p>
    <w:p w:rsidR="004D3D1D" w:rsidRPr="004D3D1D" w:rsidRDefault="004D3D1D" w:rsidP="004D3D1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Если у тебя схожая проблема – прислушайся к рекомендациям психологов Детского телефона доверия!</w:t>
      </w:r>
    </w:p>
    <w:p w:rsidR="004D3D1D" w:rsidRPr="004D3D1D" w:rsidRDefault="004D3D1D" w:rsidP="004D3D1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Во все времена люди мечтают о счастье – максимальной удовлетворённости. Часто представления о нём абстрактны, и потому невыполнимы. Нет и одинаковых для всех радости и блаженства – они личные, поэтому первый пункт поиска счастья – </w:t>
      </w:r>
      <w:r w:rsidRPr="004D3D1D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перестать сравнивать себя с другими людьми</w:t>
      </w: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 Это поможет не расстраиваться из-за того, чего у тебя нет, и получать удовольствие от того, что есть, не равняясь на навязанные стандарты.</w:t>
      </w:r>
    </w:p>
    <w:p w:rsidR="004D3D1D" w:rsidRPr="004D3D1D" w:rsidRDefault="004D3D1D" w:rsidP="004D3D1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Здесь очень поможет самопознание – </w:t>
      </w:r>
      <w:hyperlink r:id="rId5" w:history="1">
        <w:r w:rsidRPr="004D3D1D">
          <w:rPr>
            <w:rFonts w:ascii="Helvetica" w:eastAsia="Times New Roman" w:hAnsi="Helvetica" w:cs="Helvetica"/>
            <w:color w:val="00448B"/>
            <w:sz w:val="26"/>
            <w:szCs w:val="26"/>
            <w:lang w:eastAsia="ru-RU"/>
          </w:rPr>
          <w:t>присмотрись</w:t>
        </w:r>
      </w:hyperlink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и прислушайся к себе: чего хочешь на самом деле, а не в угоду девчонкам из класса, что волнует, когда хочется улыбаться, при каких обстоятельствах бьётся сердечко от радости. Советуем записать результаты «исследования».</w:t>
      </w:r>
    </w:p>
    <w:p w:rsidR="004D3D1D" w:rsidRPr="004D3D1D" w:rsidRDefault="004D3D1D" w:rsidP="004D3D1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 подумай, что для тебя счастье – представляй себя в различных ситуациях и фиксируй ощущения.</w:t>
      </w:r>
    </w:p>
    <w:p w:rsidR="004D3D1D" w:rsidRPr="004D3D1D" w:rsidRDefault="004D3D1D" w:rsidP="004D3D1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Притворяйся счастлив</w:t>
      </w:r>
      <w:r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ым</w:t>
      </w: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: не зацикливайся на негативе – не мусоль расстраивающие моменты (счастливый человек не замечает такие мелочи), верь в себя и свои возможности. И улыбайся! Даже искусственная улыбка </w:t>
      </w: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 xml:space="preserve">способствует выработке </w:t>
      </w:r>
      <w:proofErr w:type="spellStart"/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эндорфина</w:t>
      </w:r>
      <w:proofErr w:type="spellEnd"/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– «гормона счастья». Присядь, закрой глаза, подставь личико под лучи осеннего солнца, улыбайся и думай о чём-нибудь хорошем – это гарантированно поднимет настроение! Приучай мозг к ощущению радости!</w:t>
      </w:r>
    </w:p>
    <w:p w:rsidR="004D3D1D" w:rsidRPr="004D3D1D" w:rsidRDefault="004D3D1D" w:rsidP="004D3D1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Веди </w:t>
      </w:r>
      <w:hyperlink r:id="rId6" w:history="1">
        <w:r w:rsidRPr="004D3D1D">
          <w:rPr>
            <w:rFonts w:ascii="Helvetica" w:eastAsia="Times New Roman" w:hAnsi="Helvetica" w:cs="Helvetica"/>
            <w:b/>
            <w:bCs/>
            <w:color w:val="00448B"/>
            <w:sz w:val="26"/>
            <w:szCs w:val="26"/>
            <w:lang w:eastAsia="ru-RU"/>
          </w:rPr>
          <w:t>дневник позитива</w:t>
        </w:r>
      </w:hyperlink>
      <w:r w:rsidRPr="004D3D1D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.</w:t>
      </w: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В конце каждого дня записывай моменты, которые порадовали – учительница похвалила, мама любимый пирог испекла, прохожие тебе улыбались и так далее.  </w:t>
      </w:r>
    </w:p>
    <w:p w:rsidR="004D3D1D" w:rsidRPr="004D3D1D" w:rsidRDefault="004D3D1D" w:rsidP="004D3D1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Включай музыку</w:t>
      </w: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, поднимающую настроение! Составь специальный </w:t>
      </w:r>
      <w:proofErr w:type="spellStart"/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плейлист</w:t>
      </w:r>
      <w:proofErr w:type="spellEnd"/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4D3D1D" w:rsidRPr="004D3D1D" w:rsidRDefault="004D3D1D" w:rsidP="004D3D1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Занимайся любимым делом – это занятие поможет тебе приблизиться к тем идеальным критериям, которые ты для себя задала.</w:t>
      </w:r>
    </w:p>
    <w:p w:rsidR="004D3D1D" w:rsidRPr="004D3D1D" w:rsidRDefault="004D3D1D" w:rsidP="004D3D1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Пользуйся </w:t>
      </w:r>
      <w:r w:rsidRPr="004D3D1D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техникой «Волшебная шкатулка»</w:t>
      </w: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– она поможет создать хорошее настроение. На небольших листочках запиши себе пожелания, установки, мотивационные фразы. Сложи записки в коробку или в шкатулку, а по утрам или когда возникнет желание, выбирай одну или две, и читай. Вот примерные фразы:</w:t>
      </w:r>
    </w:p>
    <w:p w:rsidR="004D3D1D" w:rsidRPr="004D3D1D" w:rsidRDefault="004D3D1D" w:rsidP="004D3D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Начни утро с улыбки!</w:t>
      </w:r>
    </w:p>
    <w:p w:rsidR="004D3D1D" w:rsidRPr="004D3D1D" w:rsidRDefault="004D3D1D" w:rsidP="004D3D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Верь в себя!</w:t>
      </w:r>
    </w:p>
    <w:p w:rsidR="004D3D1D" w:rsidRPr="004D3D1D" w:rsidRDefault="004D3D1D" w:rsidP="004D3D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Все, что не делается – делается к лучшему!</w:t>
      </w:r>
    </w:p>
    <w:p w:rsidR="004D3D1D" w:rsidRPr="004D3D1D" w:rsidRDefault="004D3D1D" w:rsidP="004D3D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Сегодня – твой день!</w:t>
      </w:r>
    </w:p>
    <w:p w:rsidR="004D3D1D" w:rsidRPr="004D3D1D" w:rsidRDefault="004D3D1D" w:rsidP="004D3D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Любую проблему можно решить!</w:t>
      </w:r>
    </w:p>
    <w:p w:rsidR="004D3D1D" w:rsidRPr="004D3D1D" w:rsidRDefault="004D3D1D" w:rsidP="004D3D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Все будет хорошо!</w:t>
      </w:r>
    </w:p>
    <w:p w:rsidR="004D3D1D" w:rsidRPr="004D3D1D" w:rsidRDefault="004D3D1D" w:rsidP="004D3D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Хотеть недостаточно – нужно действовать!</w:t>
      </w:r>
    </w:p>
    <w:p w:rsidR="004D3D1D" w:rsidRPr="004D3D1D" w:rsidRDefault="004D3D1D" w:rsidP="004D3D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Носи солнце в себе!</w:t>
      </w:r>
    </w:p>
    <w:p w:rsidR="004D3D1D" w:rsidRPr="004D3D1D" w:rsidRDefault="004D3D1D" w:rsidP="004D3D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Мечтай смелее!</w:t>
      </w:r>
    </w:p>
    <w:p w:rsidR="004D3D1D" w:rsidRPr="004D3D1D" w:rsidRDefault="004D3D1D" w:rsidP="004D3D1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Хочешь быть счастливым – будь им!</w:t>
      </w:r>
    </w:p>
    <w:p w:rsidR="004D3D1D" w:rsidRPr="004D3D1D" w:rsidRDefault="004D3D1D" w:rsidP="004D3D1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Возможно, тебе пригодятся </w:t>
      </w:r>
      <w:hyperlink r:id="rId7" w:history="1">
        <w:r w:rsidRPr="004D3D1D">
          <w:rPr>
            <w:rFonts w:ascii="Helvetica" w:eastAsia="Times New Roman" w:hAnsi="Helvetica" w:cs="Helvetica"/>
            <w:color w:val="00448B"/>
            <w:sz w:val="26"/>
            <w:szCs w:val="26"/>
            <w:lang w:eastAsia="ru-RU"/>
          </w:rPr>
          <w:t>советы взрослеющим девочкам</w:t>
        </w:r>
      </w:hyperlink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4D3D1D" w:rsidRPr="004D3D1D" w:rsidRDefault="004D3D1D" w:rsidP="004D3D1D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Удачи!</w:t>
      </w:r>
    </w:p>
    <w:p w:rsidR="004D3D1D" w:rsidRPr="004D3D1D" w:rsidRDefault="004D3D1D" w:rsidP="004D3D1D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4D3D1D">
        <w:rPr>
          <w:rFonts w:ascii="Helvetica" w:eastAsia="Times New Roman" w:hAnsi="Helvetica" w:cs="Helvetica"/>
          <w:i/>
          <w:iCs/>
          <w:color w:val="000000"/>
          <w:sz w:val="26"/>
          <w:szCs w:val="26"/>
          <w:lang w:eastAsia="ru-RU"/>
        </w:rPr>
        <w:t>Появились трудности — набирай 8 800 2000 122 — Детский телефон доверия поможет их преодолеть!</w:t>
      </w:r>
    </w:p>
    <w:p w:rsidR="0022512E" w:rsidRDefault="0022512E"/>
    <w:sectPr w:rsidR="0022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1E"/>
    <w:rsid w:val="0022512E"/>
    <w:rsid w:val="004D3D1D"/>
    <w:rsid w:val="005461FA"/>
    <w:rsid w:val="00C4181E"/>
    <w:rsid w:val="00F04B05"/>
    <w:rsid w:val="00FD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E789F-B4E7-40D9-BC5F-92D4BD3A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3D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3D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3D1D"/>
    <w:rPr>
      <w:i/>
      <w:iCs/>
    </w:rPr>
  </w:style>
  <w:style w:type="character" w:styleId="a5">
    <w:name w:val="Strong"/>
    <w:basedOn w:val="a0"/>
    <w:uiPriority w:val="22"/>
    <w:qFormat/>
    <w:rsid w:val="004D3D1D"/>
    <w:rPr>
      <w:b/>
      <w:bCs/>
    </w:rPr>
  </w:style>
  <w:style w:type="character" w:styleId="a6">
    <w:name w:val="Hyperlink"/>
    <w:basedOn w:val="a0"/>
    <w:uiPriority w:val="99"/>
    <w:semiHidden/>
    <w:unhideWhenUsed/>
    <w:rsid w:val="004D3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0462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1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lefon-doveria.ru/sovety-vzroslejushhim-devochka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lefon-doveria.ru/povyshaem-samoocenku-i-nastroenie-dnevnik-uspeha-i-pozitiva/" TargetMode="External"/><Relationship Id="rId5" Type="http://schemas.openxmlformats.org/officeDocument/2006/relationships/hyperlink" Target="https://telefon-doveria.ru/znakomtes-it-s-me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2024-10-06T17:09:00Z</dcterms:created>
  <dcterms:modified xsi:type="dcterms:W3CDTF">2024-10-06T17:12:00Z</dcterms:modified>
</cp:coreProperties>
</file>